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FB102" w14:textId="429EDEA6" w:rsidR="00E7345B" w:rsidRPr="00E545F4" w:rsidRDefault="0093383E" w:rsidP="00E545F4">
      <w:pPr>
        <w:pStyle w:val="1"/>
        <w:rPr>
          <w:b w:val="0"/>
          <w:bCs w:val="0"/>
          <w:kern w:val="2"/>
          <w:sz w:val="30"/>
          <w:szCs w:val="30"/>
        </w:rPr>
      </w:pPr>
      <w:r w:rsidRPr="0093383E">
        <w:t>Bluetooth</w:t>
      </w:r>
      <w:r w:rsidR="00E545F4">
        <w:rPr>
          <w:rFonts w:hint="eastAsia"/>
        </w:rPr>
        <w:t xml:space="preserve"> </w:t>
      </w:r>
      <w:r w:rsidR="00E545F4">
        <w:t>Keyboard</w:t>
      </w:r>
      <w:r w:rsidR="00E545F4">
        <w:br/>
      </w:r>
      <w:r w:rsidRPr="0093383E">
        <w:rPr>
          <w:b w:val="0"/>
          <w:bCs w:val="0"/>
          <w:kern w:val="2"/>
          <w:sz w:val="30"/>
          <w:szCs w:val="30"/>
        </w:rPr>
        <w:t>Your ideal tablet, smartphone or notebook portable wireless keyboard</w:t>
      </w:r>
    </w:p>
    <w:p w14:paraId="6BAEF100" w14:textId="1948546C" w:rsidR="00E7345B" w:rsidRDefault="0093383E" w:rsidP="00762204">
      <w:pPr>
        <w:pStyle w:val="1"/>
        <w:rPr>
          <w:b w:val="0"/>
          <w:bCs w:val="0"/>
          <w:kern w:val="2"/>
          <w:sz w:val="30"/>
          <w:szCs w:val="30"/>
        </w:rPr>
      </w:pPr>
      <w:r>
        <w:rPr>
          <w:noProof/>
        </w:rPr>
        <w:drawing>
          <wp:inline distT="0" distB="0" distL="0" distR="0" wp14:anchorId="06DB6404" wp14:editId="2998AA72">
            <wp:extent cx="5476190" cy="396190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76190" cy="3961905"/>
                    </a:xfrm>
                    <a:prstGeom prst="rect">
                      <a:avLst/>
                    </a:prstGeom>
                  </pic:spPr>
                </pic:pic>
              </a:graphicData>
            </a:graphic>
          </wp:inline>
        </w:drawing>
      </w:r>
    </w:p>
    <w:p w14:paraId="79011068" w14:textId="2AE69A01" w:rsidR="00762204" w:rsidRPr="00762204" w:rsidRDefault="00755A63" w:rsidP="00762204">
      <w:pPr>
        <w:pStyle w:val="1"/>
      </w:pPr>
      <w:proofErr w:type="spellStart"/>
      <w:r>
        <w:rPr>
          <w:rFonts w:hint="eastAsia"/>
        </w:rPr>
        <w:t>De</w:t>
      </w:r>
      <w:r>
        <w:t>scrption</w:t>
      </w:r>
      <w:proofErr w:type="spellEnd"/>
      <w:r>
        <w:t>:</w:t>
      </w:r>
    </w:p>
    <w:p w14:paraId="743C028E" w14:textId="77777777" w:rsidR="007704DE" w:rsidRDefault="007704DE" w:rsidP="0089242D">
      <w:pPr>
        <w:pStyle w:val="3"/>
      </w:pPr>
      <w:r w:rsidRPr="007704DE">
        <w:t>More than just good looks..</w:t>
      </w:r>
    </w:p>
    <w:p w14:paraId="29F0630D" w14:textId="77777777" w:rsidR="0093383E" w:rsidRPr="0093383E" w:rsidRDefault="0093383E" w:rsidP="0093383E">
      <w:pPr>
        <w:pStyle w:val="3"/>
        <w:rPr>
          <w:b w:val="0"/>
          <w:bCs w:val="0"/>
          <w:sz w:val="30"/>
          <w:szCs w:val="30"/>
        </w:rPr>
      </w:pPr>
      <w:r w:rsidRPr="0093383E">
        <w:rPr>
          <w:b w:val="0"/>
          <w:bCs w:val="0"/>
          <w:sz w:val="30"/>
          <w:szCs w:val="30"/>
        </w:rPr>
        <w:t xml:space="preserve">Tablet computers and smartphones allow us to communicate in an easy and instant way but we are too often hindered by the slow and awkward response of the touch-screen keyboard. Not ideal for fast </w:t>
      </w:r>
      <w:proofErr w:type="spellStart"/>
      <w:r w:rsidRPr="0093383E">
        <w:rPr>
          <w:b w:val="0"/>
          <w:bCs w:val="0"/>
          <w:sz w:val="30"/>
          <w:szCs w:val="30"/>
        </w:rPr>
        <w:t>typers</w:t>
      </w:r>
      <w:proofErr w:type="spellEnd"/>
      <w:r w:rsidRPr="0093383E">
        <w:rPr>
          <w:b w:val="0"/>
          <w:bCs w:val="0"/>
          <w:sz w:val="30"/>
          <w:szCs w:val="30"/>
        </w:rPr>
        <w:t>, as its often frustrating when we hit the wrong keys.</w:t>
      </w:r>
    </w:p>
    <w:p w14:paraId="0614B45B" w14:textId="77777777" w:rsidR="0093383E" w:rsidRPr="0093383E" w:rsidRDefault="0093383E" w:rsidP="0093383E">
      <w:pPr>
        <w:pStyle w:val="3"/>
        <w:rPr>
          <w:b w:val="0"/>
          <w:bCs w:val="0"/>
          <w:sz w:val="30"/>
          <w:szCs w:val="30"/>
        </w:rPr>
      </w:pPr>
      <w:r w:rsidRPr="0093383E">
        <w:rPr>
          <w:b w:val="0"/>
          <w:bCs w:val="0"/>
          <w:sz w:val="30"/>
          <w:szCs w:val="30"/>
        </w:rPr>
        <w:lastRenderedPageBreak/>
        <w:t xml:space="preserve">The KBD-BT-S is your ideal </w:t>
      </w:r>
      <w:proofErr w:type="spellStart"/>
      <w:r w:rsidRPr="0093383E">
        <w:rPr>
          <w:b w:val="0"/>
          <w:bCs w:val="0"/>
          <w:sz w:val="30"/>
          <w:szCs w:val="30"/>
        </w:rPr>
        <w:t>BluetoothTM</w:t>
      </w:r>
      <w:proofErr w:type="spellEnd"/>
      <w:r w:rsidRPr="0093383E">
        <w:rPr>
          <w:b w:val="0"/>
          <w:bCs w:val="0"/>
          <w:sz w:val="30"/>
          <w:szCs w:val="30"/>
        </w:rPr>
        <w:t xml:space="preserve"> wireless keyboard partner for all tablet computers, including </w:t>
      </w:r>
      <w:proofErr w:type="spellStart"/>
      <w:r w:rsidRPr="0093383E">
        <w:rPr>
          <w:b w:val="0"/>
          <w:bCs w:val="0"/>
          <w:sz w:val="30"/>
          <w:szCs w:val="30"/>
        </w:rPr>
        <w:t>iPadTM</w:t>
      </w:r>
      <w:proofErr w:type="spellEnd"/>
      <w:r w:rsidRPr="0093383E">
        <w:rPr>
          <w:b w:val="0"/>
          <w:bCs w:val="0"/>
          <w:sz w:val="30"/>
          <w:szCs w:val="30"/>
        </w:rPr>
        <w:t xml:space="preserve"> iPad </w:t>
      </w:r>
      <w:proofErr w:type="spellStart"/>
      <w:r w:rsidRPr="0093383E">
        <w:rPr>
          <w:b w:val="0"/>
          <w:bCs w:val="0"/>
          <w:sz w:val="30"/>
          <w:szCs w:val="30"/>
        </w:rPr>
        <w:t>MiniTM</w:t>
      </w:r>
      <w:proofErr w:type="spellEnd"/>
      <w:r w:rsidRPr="0093383E">
        <w:rPr>
          <w:b w:val="0"/>
          <w:bCs w:val="0"/>
          <w:sz w:val="30"/>
          <w:szCs w:val="30"/>
        </w:rPr>
        <w:t xml:space="preserve"> and </w:t>
      </w:r>
      <w:proofErr w:type="spellStart"/>
      <w:r w:rsidRPr="0093383E">
        <w:rPr>
          <w:b w:val="0"/>
          <w:bCs w:val="0"/>
          <w:sz w:val="30"/>
          <w:szCs w:val="30"/>
        </w:rPr>
        <w:t>iPhoneTM</w:t>
      </w:r>
      <w:proofErr w:type="spellEnd"/>
      <w:r w:rsidRPr="0093383E">
        <w:rPr>
          <w:b w:val="0"/>
          <w:bCs w:val="0"/>
          <w:sz w:val="30"/>
          <w:szCs w:val="30"/>
        </w:rPr>
        <w:t xml:space="preserve"> and of course the </w:t>
      </w:r>
      <w:proofErr w:type="spellStart"/>
      <w:r w:rsidRPr="0093383E">
        <w:rPr>
          <w:b w:val="0"/>
          <w:bCs w:val="0"/>
          <w:sz w:val="30"/>
          <w:szCs w:val="30"/>
        </w:rPr>
        <w:t>iMacTM</w:t>
      </w:r>
      <w:proofErr w:type="spellEnd"/>
      <w:r w:rsidRPr="0093383E">
        <w:rPr>
          <w:b w:val="0"/>
          <w:bCs w:val="0"/>
          <w:sz w:val="30"/>
          <w:szCs w:val="30"/>
        </w:rPr>
        <w:t xml:space="preserve"> and </w:t>
      </w:r>
      <w:proofErr w:type="spellStart"/>
      <w:r w:rsidRPr="0093383E">
        <w:rPr>
          <w:b w:val="0"/>
          <w:bCs w:val="0"/>
          <w:sz w:val="30"/>
          <w:szCs w:val="30"/>
        </w:rPr>
        <w:t>MacBookTM</w:t>
      </w:r>
      <w:proofErr w:type="spellEnd"/>
      <w:r w:rsidRPr="0093383E">
        <w:rPr>
          <w:b w:val="0"/>
          <w:bCs w:val="0"/>
          <w:sz w:val="30"/>
          <w:szCs w:val="30"/>
        </w:rPr>
        <w:t xml:space="preserve"> range of computers. Using the common Mac OS multimedia shortcut keys allows you to control your computer whenever you want. Of course, other Operating Systems have not been overlooked since both </w:t>
      </w:r>
      <w:proofErr w:type="spellStart"/>
      <w:r w:rsidRPr="0093383E">
        <w:rPr>
          <w:b w:val="0"/>
          <w:bCs w:val="0"/>
          <w:sz w:val="30"/>
          <w:szCs w:val="30"/>
        </w:rPr>
        <w:t>WindowsTM</w:t>
      </w:r>
      <w:proofErr w:type="spellEnd"/>
      <w:r w:rsidRPr="0093383E">
        <w:rPr>
          <w:b w:val="0"/>
          <w:bCs w:val="0"/>
          <w:sz w:val="30"/>
          <w:szCs w:val="30"/>
        </w:rPr>
        <w:t xml:space="preserve"> and </w:t>
      </w:r>
      <w:proofErr w:type="spellStart"/>
      <w:r w:rsidRPr="0093383E">
        <w:rPr>
          <w:b w:val="0"/>
          <w:bCs w:val="0"/>
          <w:sz w:val="30"/>
          <w:szCs w:val="30"/>
        </w:rPr>
        <w:t>AndroidTM</w:t>
      </w:r>
      <w:proofErr w:type="spellEnd"/>
      <w:r w:rsidRPr="0093383E">
        <w:rPr>
          <w:b w:val="0"/>
          <w:bCs w:val="0"/>
          <w:sz w:val="30"/>
          <w:szCs w:val="30"/>
        </w:rPr>
        <w:t xml:space="preserve"> computing devices are also supported.</w:t>
      </w:r>
    </w:p>
    <w:p w14:paraId="7F89F43F" w14:textId="77777777" w:rsidR="0093383E" w:rsidRDefault="0093383E" w:rsidP="0093383E">
      <w:pPr>
        <w:pStyle w:val="3"/>
        <w:rPr>
          <w:b w:val="0"/>
          <w:bCs w:val="0"/>
          <w:sz w:val="30"/>
          <w:szCs w:val="30"/>
        </w:rPr>
      </w:pPr>
      <w:r w:rsidRPr="0093383E">
        <w:rPr>
          <w:b w:val="0"/>
          <w:bCs w:val="0"/>
          <w:sz w:val="30"/>
          <w:szCs w:val="30"/>
        </w:rPr>
        <w:t xml:space="preserve">Plug and play simplicity is assured. Using the latest </w:t>
      </w:r>
      <w:proofErr w:type="spellStart"/>
      <w:r w:rsidRPr="0093383E">
        <w:rPr>
          <w:b w:val="0"/>
          <w:bCs w:val="0"/>
          <w:sz w:val="30"/>
          <w:szCs w:val="30"/>
        </w:rPr>
        <w:t>BluetoothTM</w:t>
      </w:r>
      <w:proofErr w:type="spellEnd"/>
      <w:r w:rsidRPr="0093383E">
        <w:rPr>
          <w:b w:val="0"/>
          <w:bCs w:val="0"/>
          <w:sz w:val="30"/>
          <w:szCs w:val="30"/>
        </w:rPr>
        <w:t xml:space="preserve"> version 3.0 technology allows the KBD-BT-S to be easily and securely paired with your tablet, smartphone or notebook in an instant and proven </w:t>
      </w:r>
      <w:proofErr w:type="spellStart"/>
      <w:r w:rsidRPr="0093383E">
        <w:rPr>
          <w:b w:val="0"/>
          <w:bCs w:val="0"/>
          <w:sz w:val="30"/>
          <w:szCs w:val="30"/>
        </w:rPr>
        <w:t>BluetoothTM</w:t>
      </w:r>
      <w:proofErr w:type="spellEnd"/>
      <w:r w:rsidRPr="0093383E">
        <w:rPr>
          <w:b w:val="0"/>
          <w:bCs w:val="0"/>
          <w:sz w:val="30"/>
          <w:szCs w:val="30"/>
        </w:rPr>
        <w:t xml:space="preserve"> functionality means you can enjoy a totally wire-free experience of up to 10 </w:t>
      </w:r>
      <w:proofErr w:type="spellStart"/>
      <w:r w:rsidRPr="0093383E">
        <w:rPr>
          <w:b w:val="0"/>
          <w:bCs w:val="0"/>
          <w:sz w:val="30"/>
          <w:szCs w:val="30"/>
        </w:rPr>
        <w:t>metres</w:t>
      </w:r>
      <w:proofErr w:type="spellEnd"/>
      <w:r w:rsidRPr="0093383E">
        <w:rPr>
          <w:b w:val="0"/>
          <w:bCs w:val="0"/>
          <w:sz w:val="30"/>
          <w:szCs w:val="30"/>
        </w:rPr>
        <w:t xml:space="preserve">. Ideal on the move, in the office or in the living room, the KBD-BT-S is your ideal </w:t>
      </w:r>
      <w:proofErr w:type="spellStart"/>
      <w:r w:rsidRPr="0093383E">
        <w:rPr>
          <w:b w:val="0"/>
          <w:bCs w:val="0"/>
          <w:sz w:val="30"/>
          <w:szCs w:val="30"/>
        </w:rPr>
        <w:t>BluetoothTM</w:t>
      </w:r>
      <w:proofErr w:type="spellEnd"/>
      <w:r w:rsidRPr="0093383E">
        <w:rPr>
          <w:b w:val="0"/>
          <w:bCs w:val="0"/>
          <w:sz w:val="30"/>
          <w:szCs w:val="30"/>
        </w:rPr>
        <w:t xml:space="preserve"> wireless partner for all your computing devices.</w:t>
      </w:r>
    </w:p>
    <w:p w14:paraId="1CEC8CD2" w14:textId="6F8FF6C3" w:rsidR="00180EC7" w:rsidRDefault="00FD26D2" w:rsidP="00C625E8">
      <w:pPr>
        <w:pStyle w:val="1"/>
      </w:pPr>
      <w:r>
        <w:rPr>
          <w:rFonts w:hint="eastAsia"/>
        </w:rPr>
        <w:t>Fea</w:t>
      </w:r>
      <w:r>
        <w:t>tures:</w:t>
      </w:r>
    </w:p>
    <w:p w14:paraId="36AEA695" w14:textId="77777777" w:rsidR="0093383E" w:rsidRDefault="0093383E" w:rsidP="0093383E">
      <w:pPr>
        <w:pStyle w:val="3"/>
      </w:pPr>
      <w:proofErr w:type="spellStart"/>
      <w:r>
        <w:t>MacTM</w:t>
      </w:r>
      <w:proofErr w:type="spellEnd"/>
      <w:r>
        <w:t xml:space="preserve"> OS command and </w:t>
      </w:r>
      <w:proofErr w:type="spellStart"/>
      <w:r>
        <w:t>Fn</w:t>
      </w:r>
      <w:proofErr w:type="spellEnd"/>
      <w:r>
        <w:t xml:space="preserve"> key functionality</w:t>
      </w:r>
    </w:p>
    <w:p w14:paraId="2FB82AD4" w14:textId="38A995AA" w:rsidR="0093383E" w:rsidRDefault="0093383E" w:rsidP="0093383E">
      <w:pPr>
        <w:pStyle w:val="1"/>
        <w:rPr>
          <w:b w:val="0"/>
          <w:bCs w:val="0"/>
          <w:kern w:val="2"/>
          <w:sz w:val="30"/>
          <w:szCs w:val="30"/>
        </w:rPr>
      </w:pPr>
      <w:r w:rsidRPr="0093383E">
        <w:rPr>
          <w:b w:val="0"/>
          <w:bCs w:val="0"/>
          <w:kern w:val="2"/>
          <w:sz w:val="30"/>
          <w:szCs w:val="30"/>
        </w:rPr>
        <w:t xml:space="preserve">Ideal for </w:t>
      </w:r>
      <w:proofErr w:type="spellStart"/>
      <w:r w:rsidRPr="0093383E">
        <w:rPr>
          <w:b w:val="0"/>
          <w:bCs w:val="0"/>
          <w:kern w:val="2"/>
          <w:sz w:val="30"/>
          <w:szCs w:val="30"/>
        </w:rPr>
        <w:t>MacTM</w:t>
      </w:r>
      <w:proofErr w:type="spellEnd"/>
      <w:r w:rsidRPr="0093383E">
        <w:rPr>
          <w:b w:val="0"/>
          <w:bCs w:val="0"/>
          <w:kern w:val="2"/>
          <w:sz w:val="30"/>
          <w:szCs w:val="30"/>
        </w:rPr>
        <w:t xml:space="preserve"> OS X or </w:t>
      </w:r>
      <w:proofErr w:type="spellStart"/>
      <w:r w:rsidRPr="0093383E">
        <w:rPr>
          <w:b w:val="0"/>
          <w:bCs w:val="0"/>
          <w:kern w:val="2"/>
          <w:sz w:val="30"/>
          <w:szCs w:val="30"/>
        </w:rPr>
        <w:t>iOSTM</w:t>
      </w:r>
      <w:proofErr w:type="spellEnd"/>
      <w:r w:rsidRPr="0093383E">
        <w:rPr>
          <w:b w:val="0"/>
          <w:bCs w:val="0"/>
          <w:kern w:val="2"/>
          <w:sz w:val="30"/>
          <w:szCs w:val="30"/>
        </w:rPr>
        <w:t xml:space="preserve"> specific applications and control.</w:t>
      </w:r>
    </w:p>
    <w:p w14:paraId="17ACEE30" w14:textId="77777777" w:rsidR="0093383E" w:rsidRDefault="0093383E" w:rsidP="0093383E">
      <w:pPr>
        <w:rPr>
          <w:b/>
          <w:bCs/>
          <w:sz w:val="32"/>
          <w:szCs w:val="32"/>
        </w:rPr>
      </w:pPr>
      <w:r w:rsidRPr="0093383E">
        <w:rPr>
          <w:b/>
          <w:bCs/>
          <w:sz w:val="32"/>
          <w:szCs w:val="32"/>
        </w:rPr>
        <w:t xml:space="preserve">The ideal keyboard partner for </w:t>
      </w:r>
      <w:proofErr w:type="spellStart"/>
      <w:r w:rsidRPr="0093383E">
        <w:rPr>
          <w:b/>
          <w:bCs/>
          <w:sz w:val="32"/>
          <w:szCs w:val="32"/>
        </w:rPr>
        <w:t>MacTM</w:t>
      </w:r>
      <w:proofErr w:type="spellEnd"/>
      <w:r w:rsidRPr="0093383E">
        <w:rPr>
          <w:b/>
          <w:bCs/>
          <w:sz w:val="32"/>
          <w:szCs w:val="32"/>
        </w:rPr>
        <w:t>,</w:t>
      </w:r>
      <w:r>
        <w:rPr>
          <w:b/>
          <w:bCs/>
          <w:sz w:val="32"/>
          <w:szCs w:val="32"/>
        </w:rPr>
        <w:t xml:space="preserve"> </w:t>
      </w:r>
      <w:proofErr w:type="spellStart"/>
      <w:r w:rsidRPr="0093383E">
        <w:rPr>
          <w:b/>
          <w:bCs/>
          <w:sz w:val="32"/>
          <w:szCs w:val="32"/>
        </w:rPr>
        <w:t>WindowsTM</w:t>
      </w:r>
      <w:proofErr w:type="spellEnd"/>
      <w:r w:rsidRPr="0093383E">
        <w:rPr>
          <w:b/>
          <w:bCs/>
          <w:sz w:val="32"/>
          <w:szCs w:val="32"/>
        </w:rPr>
        <w:t xml:space="preserve"> and </w:t>
      </w:r>
      <w:proofErr w:type="spellStart"/>
      <w:r w:rsidRPr="0093383E">
        <w:rPr>
          <w:b/>
          <w:bCs/>
          <w:sz w:val="32"/>
          <w:szCs w:val="32"/>
        </w:rPr>
        <w:t>AndroidTM</w:t>
      </w:r>
      <w:proofErr w:type="spellEnd"/>
    </w:p>
    <w:p w14:paraId="5CDF7BA3" w14:textId="478870EA" w:rsidR="0093383E" w:rsidRDefault="0093383E" w:rsidP="0093383E">
      <w:pPr>
        <w:rPr>
          <w:sz w:val="30"/>
          <w:szCs w:val="30"/>
        </w:rPr>
      </w:pPr>
      <w:r w:rsidRPr="0093383E">
        <w:rPr>
          <w:sz w:val="30"/>
          <w:szCs w:val="30"/>
        </w:rPr>
        <w:t xml:space="preserve">Fully compatible with other hardware and operating systems. Ideal for users using multiple hardware platforms. Ideal also for media </w:t>
      </w:r>
      <w:proofErr w:type="spellStart"/>
      <w:r w:rsidRPr="0093383E">
        <w:rPr>
          <w:sz w:val="30"/>
          <w:szCs w:val="30"/>
        </w:rPr>
        <w:t>centres</w:t>
      </w:r>
      <w:proofErr w:type="spellEnd"/>
      <w:r w:rsidRPr="0093383E">
        <w:rPr>
          <w:sz w:val="30"/>
          <w:szCs w:val="30"/>
        </w:rPr>
        <w:t xml:space="preserve"> that support the </w:t>
      </w:r>
      <w:proofErr w:type="spellStart"/>
      <w:r w:rsidRPr="0093383E">
        <w:rPr>
          <w:sz w:val="30"/>
          <w:szCs w:val="30"/>
        </w:rPr>
        <w:t>BluetoothTM</w:t>
      </w:r>
      <w:proofErr w:type="spellEnd"/>
      <w:r w:rsidRPr="0093383E">
        <w:rPr>
          <w:sz w:val="30"/>
          <w:szCs w:val="30"/>
        </w:rPr>
        <w:t xml:space="preserve"> HID standard.</w:t>
      </w:r>
    </w:p>
    <w:p w14:paraId="5082A20F" w14:textId="77777777" w:rsidR="0093383E" w:rsidRDefault="0093383E" w:rsidP="0093383E">
      <w:pPr>
        <w:rPr>
          <w:b/>
          <w:bCs/>
          <w:sz w:val="32"/>
          <w:szCs w:val="32"/>
        </w:rPr>
      </w:pPr>
      <w:r w:rsidRPr="0093383E">
        <w:rPr>
          <w:b/>
          <w:bCs/>
          <w:sz w:val="32"/>
          <w:szCs w:val="32"/>
        </w:rPr>
        <w:t>Battery power that goes the distance</w:t>
      </w:r>
    </w:p>
    <w:p w14:paraId="594D2058" w14:textId="77777777" w:rsidR="00C16DA7" w:rsidRPr="00C16DA7" w:rsidRDefault="00C16DA7" w:rsidP="00C16DA7">
      <w:pPr>
        <w:rPr>
          <w:sz w:val="30"/>
          <w:szCs w:val="30"/>
        </w:rPr>
      </w:pPr>
      <w:r w:rsidRPr="00C16DA7">
        <w:rPr>
          <w:sz w:val="30"/>
          <w:szCs w:val="30"/>
        </w:rPr>
        <w:t>Powered by two AAA batteries (user supplied), they allow many weeks</w:t>
      </w:r>
    </w:p>
    <w:p w14:paraId="333032A9" w14:textId="1A3D15BA" w:rsidR="0093383E" w:rsidRDefault="00C16DA7" w:rsidP="00C16DA7">
      <w:pPr>
        <w:rPr>
          <w:sz w:val="30"/>
          <w:szCs w:val="30"/>
        </w:rPr>
      </w:pPr>
      <w:r w:rsidRPr="00C16DA7">
        <w:rPr>
          <w:sz w:val="30"/>
          <w:szCs w:val="30"/>
        </w:rPr>
        <w:lastRenderedPageBreak/>
        <w:t>of typing wirelessly and offer built-in power management to get the most out of your batteries*</w:t>
      </w:r>
    </w:p>
    <w:p w14:paraId="2E48E2C6" w14:textId="77777777" w:rsidR="00C16DA7" w:rsidRDefault="00C16DA7" w:rsidP="00C16DA7">
      <w:pPr>
        <w:rPr>
          <w:b/>
          <w:bCs/>
          <w:sz w:val="32"/>
          <w:szCs w:val="32"/>
        </w:rPr>
      </w:pPr>
      <w:proofErr w:type="spellStart"/>
      <w:r w:rsidRPr="00C16DA7">
        <w:rPr>
          <w:b/>
          <w:bCs/>
          <w:sz w:val="32"/>
          <w:szCs w:val="32"/>
        </w:rPr>
        <w:t>BluetoothTM</w:t>
      </w:r>
      <w:proofErr w:type="spellEnd"/>
      <w:r w:rsidRPr="00C16DA7">
        <w:rPr>
          <w:b/>
          <w:bCs/>
          <w:sz w:val="32"/>
          <w:szCs w:val="32"/>
        </w:rPr>
        <w:t xml:space="preserve"> wire-free convenience</w:t>
      </w:r>
    </w:p>
    <w:p w14:paraId="347737CB" w14:textId="593B1107" w:rsidR="00C16DA7" w:rsidRDefault="00C16DA7" w:rsidP="00C16DA7">
      <w:pPr>
        <w:rPr>
          <w:sz w:val="30"/>
          <w:szCs w:val="30"/>
        </w:rPr>
      </w:pPr>
      <w:r w:rsidRPr="00C16DA7">
        <w:rPr>
          <w:sz w:val="30"/>
          <w:szCs w:val="30"/>
        </w:rPr>
        <w:t>No messy USB keyboards to plug in. No USB adapters to plug into your non USB tablet or smartphone. Just pair the keyboard with your Bluetooth device and start typing straight away.</w:t>
      </w:r>
    </w:p>
    <w:p w14:paraId="2A8C66DA" w14:textId="61142929" w:rsidR="00C16DA7" w:rsidRDefault="00C16DA7" w:rsidP="00C16DA7">
      <w:pPr>
        <w:rPr>
          <w:b/>
          <w:bCs/>
          <w:sz w:val="32"/>
          <w:szCs w:val="32"/>
        </w:rPr>
      </w:pPr>
      <w:r w:rsidRPr="00C16DA7">
        <w:rPr>
          <w:b/>
          <w:bCs/>
          <w:sz w:val="32"/>
          <w:szCs w:val="32"/>
        </w:rPr>
        <w:t>Fast typing with tactile feedback</w:t>
      </w:r>
    </w:p>
    <w:p w14:paraId="7B0B5B71" w14:textId="1F55174A" w:rsidR="0093383E" w:rsidRPr="00C16DA7" w:rsidRDefault="00C16DA7" w:rsidP="0093383E">
      <w:pPr>
        <w:rPr>
          <w:rFonts w:hint="eastAsia"/>
          <w:b/>
          <w:bCs/>
          <w:sz w:val="32"/>
          <w:szCs w:val="32"/>
        </w:rPr>
      </w:pPr>
      <w:r w:rsidRPr="00C16DA7">
        <w:rPr>
          <w:sz w:val="30"/>
          <w:szCs w:val="30"/>
        </w:rPr>
        <w:t>Full-travel quality keys allow fast and accurate typing. Angled keyboard design helps reduce wrist strain on extended use.</w:t>
      </w:r>
    </w:p>
    <w:p w14:paraId="34B6B4AF" w14:textId="777A73C4" w:rsidR="00FD26D2" w:rsidRDefault="00FD26D2" w:rsidP="007704DE">
      <w:pPr>
        <w:pStyle w:val="1"/>
        <w:rPr>
          <w:shd w:val="clear" w:color="auto" w:fill="FFFFFF"/>
        </w:rPr>
      </w:pPr>
      <w:r>
        <w:rPr>
          <w:shd w:val="clear" w:color="auto" w:fill="FFFFFF"/>
        </w:rPr>
        <w:t>S</w:t>
      </w:r>
      <w:r w:rsidR="00E72302">
        <w:rPr>
          <w:shd w:val="clear" w:color="auto" w:fill="FFFFFF"/>
        </w:rPr>
        <w:t>pecifications</w:t>
      </w:r>
    </w:p>
    <w:p w14:paraId="0E78BAB1" w14:textId="117B659B" w:rsidR="00171790" w:rsidRPr="00171790" w:rsidRDefault="00171790" w:rsidP="00171790">
      <w:pPr>
        <w:pStyle w:val="a8"/>
        <w:numPr>
          <w:ilvl w:val="0"/>
          <w:numId w:val="8"/>
        </w:numPr>
        <w:ind w:firstLineChars="0"/>
        <w:rPr>
          <w:sz w:val="30"/>
          <w:szCs w:val="30"/>
          <w:bdr w:val="none" w:sz="0" w:space="0" w:color="auto" w:frame="1"/>
        </w:rPr>
      </w:pPr>
      <w:r w:rsidRPr="00171790">
        <w:rPr>
          <w:sz w:val="30"/>
          <w:szCs w:val="30"/>
          <w:bdr w:val="none" w:sz="0" w:space="0" w:color="auto" w:frame="1"/>
        </w:rPr>
        <w:t>material :ABS material</w:t>
      </w:r>
    </w:p>
    <w:p w14:paraId="6EC0D5D1" w14:textId="77777777" w:rsidR="00DC2753" w:rsidRPr="00DC2753" w:rsidRDefault="00DC2753" w:rsidP="00DC2753">
      <w:pPr>
        <w:pStyle w:val="a8"/>
        <w:numPr>
          <w:ilvl w:val="0"/>
          <w:numId w:val="8"/>
        </w:numPr>
        <w:ind w:firstLineChars="0"/>
        <w:rPr>
          <w:sz w:val="30"/>
          <w:szCs w:val="30"/>
          <w:bdr w:val="none" w:sz="0" w:space="0" w:color="auto" w:frame="1"/>
        </w:rPr>
      </w:pPr>
      <w:r w:rsidRPr="00DC2753">
        <w:rPr>
          <w:sz w:val="30"/>
          <w:szCs w:val="30"/>
          <w:bdr w:val="none" w:sz="0" w:space="0" w:color="auto" w:frame="1"/>
        </w:rPr>
        <w:t>Cable length(outer part)：wireless</w:t>
      </w:r>
    </w:p>
    <w:p w14:paraId="76D7ABEF" w14:textId="77777777" w:rsidR="00DC2753" w:rsidRPr="00DC2753" w:rsidRDefault="00DC2753" w:rsidP="00DC2753">
      <w:pPr>
        <w:pStyle w:val="a8"/>
        <w:numPr>
          <w:ilvl w:val="0"/>
          <w:numId w:val="8"/>
        </w:numPr>
        <w:ind w:firstLineChars="0"/>
        <w:rPr>
          <w:sz w:val="30"/>
          <w:szCs w:val="30"/>
          <w:bdr w:val="none" w:sz="0" w:space="0" w:color="auto" w:frame="1"/>
        </w:rPr>
      </w:pPr>
      <w:r w:rsidRPr="00DC2753">
        <w:rPr>
          <w:sz w:val="30"/>
          <w:szCs w:val="30"/>
          <w:bdr w:val="none" w:sz="0" w:space="0" w:color="auto" w:frame="1"/>
        </w:rPr>
        <w:t>Product Compatibility：iOS, Android, Windows</w:t>
      </w:r>
    </w:p>
    <w:p w14:paraId="4AEBD726" w14:textId="77777777" w:rsidR="00DC2753" w:rsidRPr="00DC2753" w:rsidRDefault="00DC2753" w:rsidP="00DC2753">
      <w:pPr>
        <w:pStyle w:val="a8"/>
        <w:numPr>
          <w:ilvl w:val="0"/>
          <w:numId w:val="8"/>
        </w:numPr>
        <w:ind w:firstLineChars="0"/>
        <w:rPr>
          <w:sz w:val="30"/>
          <w:szCs w:val="30"/>
          <w:bdr w:val="none" w:sz="0" w:space="0" w:color="auto" w:frame="1"/>
        </w:rPr>
      </w:pPr>
      <w:r w:rsidRPr="00DC2753">
        <w:rPr>
          <w:sz w:val="30"/>
          <w:szCs w:val="30"/>
          <w:bdr w:val="none" w:sz="0" w:space="0" w:color="auto" w:frame="1"/>
        </w:rPr>
        <w:t>Version：BT 3.0</w:t>
      </w:r>
    </w:p>
    <w:p w14:paraId="54A9B93A" w14:textId="77777777" w:rsidR="00DC2753" w:rsidRPr="00DC2753" w:rsidRDefault="00DC2753" w:rsidP="00DC2753">
      <w:pPr>
        <w:pStyle w:val="a8"/>
        <w:numPr>
          <w:ilvl w:val="0"/>
          <w:numId w:val="8"/>
        </w:numPr>
        <w:ind w:firstLineChars="0"/>
        <w:rPr>
          <w:sz w:val="30"/>
          <w:szCs w:val="30"/>
          <w:bdr w:val="none" w:sz="0" w:space="0" w:color="auto" w:frame="1"/>
        </w:rPr>
      </w:pPr>
      <w:r w:rsidRPr="00DC2753">
        <w:rPr>
          <w:sz w:val="30"/>
          <w:szCs w:val="30"/>
          <w:bdr w:val="none" w:sz="0" w:space="0" w:color="auto" w:frame="1"/>
        </w:rPr>
        <w:t>Operation Style：Scissor</w:t>
      </w:r>
    </w:p>
    <w:p w14:paraId="0E33B98B" w14:textId="77777777" w:rsidR="00DC2753" w:rsidRPr="00DC2753" w:rsidRDefault="00DC2753" w:rsidP="00DC2753">
      <w:pPr>
        <w:pStyle w:val="a8"/>
        <w:numPr>
          <w:ilvl w:val="0"/>
          <w:numId w:val="8"/>
        </w:numPr>
        <w:ind w:firstLineChars="0"/>
        <w:rPr>
          <w:sz w:val="30"/>
          <w:szCs w:val="30"/>
          <w:bdr w:val="none" w:sz="0" w:space="0" w:color="auto" w:frame="1"/>
        </w:rPr>
      </w:pPr>
      <w:r w:rsidRPr="00DC2753">
        <w:rPr>
          <w:sz w:val="30"/>
          <w:szCs w:val="30"/>
          <w:bdr w:val="none" w:sz="0" w:space="0" w:color="auto" w:frame="1"/>
        </w:rPr>
        <w:t>Type：Wired</w:t>
      </w:r>
    </w:p>
    <w:p w14:paraId="7161CA4E" w14:textId="77777777" w:rsidR="00DC2753" w:rsidRPr="00DC2753" w:rsidRDefault="00DC2753" w:rsidP="00DC2753">
      <w:pPr>
        <w:pStyle w:val="a8"/>
        <w:numPr>
          <w:ilvl w:val="0"/>
          <w:numId w:val="8"/>
        </w:numPr>
        <w:ind w:firstLineChars="0"/>
        <w:rPr>
          <w:sz w:val="30"/>
          <w:szCs w:val="30"/>
          <w:bdr w:val="none" w:sz="0" w:space="0" w:color="auto" w:frame="1"/>
        </w:rPr>
      </w:pPr>
      <w:r w:rsidRPr="00DC2753">
        <w:rPr>
          <w:sz w:val="30"/>
          <w:szCs w:val="30"/>
          <w:bdr w:val="none" w:sz="0" w:space="0" w:color="auto" w:frame="1"/>
        </w:rPr>
        <w:t>Drive Interface：BT 3.0</w:t>
      </w:r>
    </w:p>
    <w:p w14:paraId="2103388F" w14:textId="77777777" w:rsidR="00DC2753" w:rsidRDefault="00DC2753" w:rsidP="00DC2753">
      <w:pPr>
        <w:pStyle w:val="a8"/>
        <w:numPr>
          <w:ilvl w:val="0"/>
          <w:numId w:val="8"/>
        </w:numPr>
        <w:ind w:firstLineChars="0"/>
        <w:rPr>
          <w:sz w:val="30"/>
          <w:szCs w:val="30"/>
          <w:bdr w:val="none" w:sz="0" w:space="0" w:color="auto" w:frame="1"/>
        </w:rPr>
      </w:pPr>
      <w:r w:rsidRPr="00DC2753">
        <w:rPr>
          <w:sz w:val="30"/>
          <w:szCs w:val="30"/>
          <w:bdr w:val="none" w:sz="0" w:space="0" w:color="auto" w:frame="1"/>
        </w:rPr>
        <w:t>Keyboard Standard：78 Keys</w:t>
      </w:r>
    </w:p>
    <w:p w14:paraId="20F89FB7" w14:textId="0BD261EB" w:rsidR="00FD291D" w:rsidRPr="00FD291D" w:rsidRDefault="00FD291D" w:rsidP="00DC2753">
      <w:pPr>
        <w:pStyle w:val="a8"/>
        <w:numPr>
          <w:ilvl w:val="0"/>
          <w:numId w:val="8"/>
        </w:numPr>
        <w:ind w:firstLineChars="0"/>
        <w:rPr>
          <w:sz w:val="30"/>
          <w:szCs w:val="30"/>
          <w:bdr w:val="none" w:sz="0" w:space="0" w:color="auto" w:frame="1"/>
        </w:rPr>
      </w:pPr>
      <w:r w:rsidRPr="00FD291D">
        <w:rPr>
          <w:sz w:val="30"/>
          <w:szCs w:val="30"/>
          <w:bdr w:val="none" w:sz="0" w:space="0" w:color="auto" w:frame="1"/>
        </w:rPr>
        <w:t>Certificate: CE FCC ROHS</w:t>
      </w:r>
    </w:p>
    <w:p w14:paraId="5D4F4138" w14:textId="77777777" w:rsidR="00FD291D" w:rsidRPr="00FD291D" w:rsidRDefault="00FD291D" w:rsidP="00FD291D">
      <w:pPr>
        <w:pStyle w:val="a8"/>
        <w:numPr>
          <w:ilvl w:val="0"/>
          <w:numId w:val="8"/>
        </w:numPr>
        <w:ind w:firstLineChars="0"/>
        <w:rPr>
          <w:sz w:val="30"/>
          <w:szCs w:val="30"/>
          <w:bdr w:val="none" w:sz="0" w:space="0" w:color="auto" w:frame="1"/>
        </w:rPr>
      </w:pPr>
      <w:r w:rsidRPr="00FD291D">
        <w:rPr>
          <w:sz w:val="30"/>
          <w:szCs w:val="30"/>
          <w:bdr w:val="none" w:sz="0" w:space="0" w:color="auto" w:frame="1"/>
        </w:rPr>
        <w:t>Operating Temperature:0℃ to +45℃</w:t>
      </w:r>
    </w:p>
    <w:p w14:paraId="4485EA8B" w14:textId="77777777" w:rsidR="00FD291D" w:rsidRPr="00FD291D" w:rsidRDefault="00FD291D" w:rsidP="00FD291D">
      <w:pPr>
        <w:pStyle w:val="a8"/>
        <w:numPr>
          <w:ilvl w:val="0"/>
          <w:numId w:val="8"/>
        </w:numPr>
        <w:ind w:firstLineChars="0"/>
        <w:rPr>
          <w:sz w:val="30"/>
          <w:szCs w:val="30"/>
          <w:bdr w:val="none" w:sz="0" w:space="0" w:color="auto" w:frame="1"/>
        </w:rPr>
      </w:pPr>
      <w:r w:rsidRPr="00FD291D">
        <w:rPr>
          <w:sz w:val="30"/>
          <w:szCs w:val="30"/>
          <w:bdr w:val="none" w:sz="0" w:space="0" w:color="auto" w:frame="1"/>
        </w:rPr>
        <w:t>Operating Humidity:10%0 to 85 % RH</w:t>
      </w:r>
    </w:p>
    <w:p w14:paraId="6083B13C" w14:textId="2FC22CFA" w:rsidR="00FD291D" w:rsidRPr="00FD291D" w:rsidRDefault="00FD291D" w:rsidP="00FD291D">
      <w:pPr>
        <w:pStyle w:val="a8"/>
        <w:numPr>
          <w:ilvl w:val="0"/>
          <w:numId w:val="8"/>
        </w:numPr>
        <w:ind w:firstLineChars="0"/>
        <w:rPr>
          <w:sz w:val="30"/>
          <w:szCs w:val="30"/>
          <w:bdr w:val="none" w:sz="0" w:space="0" w:color="auto" w:frame="1"/>
        </w:rPr>
      </w:pPr>
      <w:r w:rsidRPr="00FD291D">
        <w:rPr>
          <w:sz w:val="30"/>
          <w:szCs w:val="30"/>
          <w:bdr w:val="none" w:sz="0" w:space="0" w:color="auto" w:frame="1"/>
        </w:rPr>
        <w:t>Storage Temperature</w:t>
      </w:r>
      <w:r>
        <w:rPr>
          <w:sz w:val="30"/>
          <w:szCs w:val="30"/>
          <w:bdr w:val="none" w:sz="0" w:space="0" w:color="auto" w:frame="1"/>
        </w:rPr>
        <w:t xml:space="preserve"> </w:t>
      </w:r>
      <w:r w:rsidRPr="00FD291D">
        <w:rPr>
          <w:sz w:val="30"/>
          <w:szCs w:val="30"/>
          <w:bdr w:val="none" w:sz="0" w:space="0" w:color="auto" w:frame="1"/>
        </w:rPr>
        <w:t>:</w:t>
      </w:r>
      <w:r>
        <w:rPr>
          <w:sz w:val="30"/>
          <w:szCs w:val="30"/>
          <w:bdr w:val="none" w:sz="0" w:space="0" w:color="auto" w:frame="1"/>
        </w:rPr>
        <w:t xml:space="preserve"> </w:t>
      </w:r>
      <w:r w:rsidRPr="00FD291D">
        <w:rPr>
          <w:sz w:val="30"/>
          <w:szCs w:val="30"/>
          <w:bdr w:val="none" w:sz="0" w:space="0" w:color="auto" w:frame="1"/>
        </w:rPr>
        <w:t>-10℃ to +55℃</w:t>
      </w:r>
    </w:p>
    <w:p w14:paraId="5ABD7F6F" w14:textId="474450DB" w:rsidR="00FD291D" w:rsidRPr="00FD291D" w:rsidRDefault="00FD291D" w:rsidP="00FD291D">
      <w:pPr>
        <w:pStyle w:val="a8"/>
        <w:numPr>
          <w:ilvl w:val="0"/>
          <w:numId w:val="8"/>
        </w:numPr>
        <w:ind w:firstLineChars="0"/>
        <w:rPr>
          <w:sz w:val="30"/>
          <w:szCs w:val="30"/>
          <w:bdr w:val="none" w:sz="0" w:space="0" w:color="auto" w:frame="1"/>
        </w:rPr>
      </w:pPr>
      <w:r w:rsidRPr="00FD291D">
        <w:rPr>
          <w:sz w:val="30"/>
          <w:szCs w:val="30"/>
          <w:bdr w:val="none" w:sz="0" w:space="0" w:color="auto" w:frame="1"/>
        </w:rPr>
        <w:t>Storage Humidity:</w:t>
      </w:r>
      <w:r>
        <w:rPr>
          <w:sz w:val="30"/>
          <w:szCs w:val="30"/>
          <w:bdr w:val="none" w:sz="0" w:space="0" w:color="auto" w:frame="1"/>
        </w:rPr>
        <w:t xml:space="preserve"> </w:t>
      </w:r>
      <w:r w:rsidRPr="00FD291D">
        <w:rPr>
          <w:sz w:val="30"/>
          <w:szCs w:val="30"/>
          <w:bdr w:val="none" w:sz="0" w:space="0" w:color="auto" w:frame="1"/>
        </w:rPr>
        <w:t>5% to 90 % RH</w:t>
      </w:r>
    </w:p>
    <w:p w14:paraId="55A72B73" w14:textId="77777777" w:rsidR="00FD291D" w:rsidRPr="00FD26D2" w:rsidRDefault="00FD291D" w:rsidP="00E72302">
      <w:pPr>
        <w:rPr>
          <w:sz w:val="32"/>
          <w:szCs w:val="32"/>
        </w:rPr>
      </w:pPr>
    </w:p>
    <w:p w14:paraId="54A66FA4" w14:textId="7CB3CE8A" w:rsidR="00FD26D2" w:rsidRDefault="00CC7637" w:rsidP="00CC7637">
      <w:pPr>
        <w:pStyle w:val="1"/>
      </w:pPr>
      <w:r>
        <w:rPr>
          <w:rFonts w:hint="eastAsia"/>
        </w:rPr>
        <w:t>P</w:t>
      </w:r>
      <w:r>
        <w:t>roduct Code:</w:t>
      </w:r>
    </w:p>
    <w:p w14:paraId="1907846A" w14:textId="5349D774" w:rsidR="00FD291D" w:rsidRPr="00FD291D" w:rsidRDefault="00FD291D" w:rsidP="00FD291D">
      <w:pPr>
        <w:rPr>
          <w:sz w:val="32"/>
          <w:szCs w:val="32"/>
        </w:rPr>
      </w:pPr>
      <w:r w:rsidRPr="00FD291D">
        <w:rPr>
          <w:rFonts w:hint="eastAsia"/>
          <w:sz w:val="32"/>
          <w:szCs w:val="32"/>
        </w:rPr>
        <w:t>P</w:t>
      </w:r>
      <w:r w:rsidRPr="00FD291D">
        <w:rPr>
          <w:sz w:val="32"/>
          <w:szCs w:val="32"/>
        </w:rPr>
        <w:t xml:space="preserve">art number: </w:t>
      </w:r>
      <w:r w:rsidR="00C16DA7" w:rsidRPr="00C16DA7">
        <w:rPr>
          <w:sz w:val="32"/>
          <w:szCs w:val="32"/>
        </w:rPr>
        <w:t>KBD-BT-S</w:t>
      </w:r>
    </w:p>
    <w:p w14:paraId="7CED57FE" w14:textId="2556A5DF" w:rsidR="00CC7637" w:rsidRDefault="00CC7637" w:rsidP="00762204">
      <w:pPr>
        <w:rPr>
          <w:sz w:val="32"/>
          <w:szCs w:val="32"/>
        </w:rPr>
      </w:pPr>
      <w:r>
        <w:rPr>
          <w:sz w:val="32"/>
          <w:szCs w:val="32"/>
        </w:rPr>
        <w:t>Barcode</w:t>
      </w:r>
      <w:r w:rsidR="00C625E8">
        <w:rPr>
          <w:rFonts w:hint="eastAsia"/>
          <w:sz w:val="32"/>
          <w:szCs w:val="32"/>
        </w:rPr>
        <w:t>:</w:t>
      </w:r>
      <w:r w:rsidR="00C625E8">
        <w:rPr>
          <w:sz w:val="32"/>
          <w:szCs w:val="32"/>
        </w:rPr>
        <w:t xml:space="preserve"> </w:t>
      </w:r>
      <w:r>
        <w:rPr>
          <w:rFonts w:hint="eastAsia"/>
          <w:sz w:val="32"/>
          <w:szCs w:val="32"/>
        </w:rPr>
        <w:t>8</w:t>
      </w:r>
      <w:r>
        <w:rPr>
          <w:sz w:val="32"/>
          <w:szCs w:val="32"/>
        </w:rPr>
        <w:t>4008000</w:t>
      </w:r>
      <w:r w:rsidR="00C16DA7">
        <w:rPr>
          <w:sz w:val="32"/>
          <w:szCs w:val="32"/>
        </w:rPr>
        <w:t>22509</w:t>
      </w:r>
    </w:p>
    <w:p w14:paraId="6C4BA5B0" w14:textId="17EFADFE" w:rsidR="00C625E8" w:rsidRPr="00977C86" w:rsidRDefault="00C625E8" w:rsidP="00762204">
      <w:pPr>
        <w:rPr>
          <w:sz w:val="32"/>
          <w:szCs w:val="32"/>
        </w:rPr>
      </w:pPr>
      <w:r w:rsidRPr="00977C86">
        <w:rPr>
          <w:sz w:val="32"/>
          <w:szCs w:val="32"/>
        </w:rPr>
        <w:t xml:space="preserve">Size: </w:t>
      </w:r>
      <w:r w:rsidR="00925F7A" w:rsidRPr="00925F7A">
        <w:rPr>
          <w:sz w:val="32"/>
          <w:szCs w:val="32"/>
        </w:rPr>
        <w:t>285.5*120.5*18 mm</w:t>
      </w:r>
    </w:p>
    <w:p w14:paraId="3AE1D97B" w14:textId="72426911" w:rsidR="00762204" w:rsidRPr="00977C86" w:rsidRDefault="00FD291D" w:rsidP="00762204">
      <w:pPr>
        <w:rPr>
          <w:sz w:val="32"/>
          <w:szCs w:val="32"/>
        </w:rPr>
      </w:pPr>
      <w:r w:rsidRPr="00977C86">
        <w:rPr>
          <w:sz w:val="32"/>
          <w:szCs w:val="32"/>
        </w:rPr>
        <w:t xml:space="preserve">Weight: </w:t>
      </w:r>
      <w:r w:rsidR="00321CBA" w:rsidRPr="00321CBA">
        <w:rPr>
          <w:sz w:val="32"/>
          <w:szCs w:val="32"/>
        </w:rPr>
        <w:t>0.</w:t>
      </w:r>
      <w:r w:rsidR="00C16DA7">
        <w:rPr>
          <w:sz w:val="32"/>
          <w:szCs w:val="32"/>
        </w:rPr>
        <w:t>175</w:t>
      </w:r>
      <w:r w:rsidR="00321CBA" w:rsidRPr="00321CBA">
        <w:rPr>
          <w:sz w:val="32"/>
          <w:szCs w:val="32"/>
        </w:rPr>
        <w:t> kg</w:t>
      </w:r>
    </w:p>
    <w:sectPr w:rsidR="00762204" w:rsidRPr="00977C86"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AB677" w14:textId="77777777" w:rsidR="001C4C52" w:rsidRDefault="001C4C52" w:rsidP="007F112D">
      <w:r>
        <w:separator/>
      </w:r>
    </w:p>
  </w:endnote>
  <w:endnote w:type="continuationSeparator" w:id="0">
    <w:p w14:paraId="7E279DDB" w14:textId="77777777" w:rsidR="001C4C52" w:rsidRDefault="001C4C52"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0B10" w14:textId="77777777" w:rsidR="001C4C52" w:rsidRDefault="001C4C52" w:rsidP="007F112D">
      <w:r>
        <w:separator/>
      </w:r>
    </w:p>
  </w:footnote>
  <w:footnote w:type="continuationSeparator" w:id="0">
    <w:p w14:paraId="52DBBFA6" w14:textId="77777777" w:rsidR="001C4C52" w:rsidRDefault="001C4C52"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A325E4"/>
    <w:multiLevelType w:val="hybridMultilevel"/>
    <w:tmpl w:val="4AA4E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554AE4"/>
    <w:multiLevelType w:val="hybridMultilevel"/>
    <w:tmpl w:val="9F96C0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DE97671"/>
    <w:multiLevelType w:val="hybridMultilevel"/>
    <w:tmpl w:val="635073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E331411"/>
    <w:multiLevelType w:val="hybridMultilevel"/>
    <w:tmpl w:val="EF2ACF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2CA1B11"/>
    <w:multiLevelType w:val="hybridMultilevel"/>
    <w:tmpl w:val="45A2BF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EB7037"/>
    <w:multiLevelType w:val="hybridMultilevel"/>
    <w:tmpl w:val="8A627D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0"/>
  </w:num>
  <w:num w:numId="4">
    <w:abstractNumId w:val="2"/>
  </w:num>
  <w:num w:numId="5">
    <w:abstractNumId w:val="8"/>
  </w:num>
  <w:num w:numId="6">
    <w:abstractNumId w:val="0"/>
  </w:num>
  <w:num w:numId="7">
    <w:abstractNumId w:val="3"/>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35DA5"/>
    <w:rsid w:val="00057924"/>
    <w:rsid w:val="000F0452"/>
    <w:rsid w:val="00130F31"/>
    <w:rsid w:val="00171790"/>
    <w:rsid w:val="00174E7E"/>
    <w:rsid w:val="00180EC7"/>
    <w:rsid w:val="001C4C52"/>
    <w:rsid w:val="002C2684"/>
    <w:rsid w:val="00321CBA"/>
    <w:rsid w:val="00326FCB"/>
    <w:rsid w:val="003352BB"/>
    <w:rsid w:val="00341FE0"/>
    <w:rsid w:val="00356F05"/>
    <w:rsid w:val="00385F20"/>
    <w:rsid w:val="003B1C50"/>
    <w:rsid w:val="003C7F1A"/>
    <w:rsid w:val="003E66F2"/>
    <w:rsid w:val="004433C5"/>
    <w:rsid w:val="00446E0C"/>
    <w:rsid w:val="004723D9"/>
    <w:rsid w:val="0057581D"/>
    <w:rsid w:val="00584B8C"/>
    <w:rsid w:val="00601B2E"/>
    <w:rsid w:val="00717F96"/>
    <w:rsid w:val="00751C94"/>
    <w:rsid w:val="00755A63"/>
    <w:rsid w:val="00762204"/>
    <w:rsid w:val="00767C9C"/>
    <w:rsid w:val="007704DE"/>
    <w:rsid w:val="007B0E16"/>
    <w:rsid w:val="007F112D"/>
    <w:rsid w:val="0082718D"/>
    <w:rsid w:val="0089242D"/>
    <w:rsid w:val="00925F7A"/>
    <w:rsid w:val="0093383E"/>
    <w:rsid w:val="00937E4D"/>
    <w:rsid w:val="00977C86"/>
    <w:rsid w:val="009E462F"/>
    <w:rsid w:val="00A07E39"/>
    <w:rsid w:val="00A71E58"/>
    <w:rsid w:val="00B2321D"/>
    <w:rsid w:val="00C16DA7"/>
    <w:rsid w:val="00C625E8"/>
    <w:rsid w:val="00CC7637"/>
    <w:rsid w:val="00CD3625"/>
    <w:rsid w:val="00DC2753"/>
    <w:rsid w:val="00DF1AAF"/>
    <w:rsid w:val="00E545F4"/>
    <w:rsid w:val="00E72302"/>
    <w:rsid w:val="00E7345B"/>
    <w:rsid w:val="00FD26D2"/>
    <w:rsid w:val="00FD291D"/>
    <w:rsid w:val="00FD644E"/>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9242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762204"/>
    <w:pPr>
      <w:widowControl w:val="0"/>
      <w:jc w:val="both"/>
    </w:pPr>
  </w:style>
  <w:style w:type="paragraph" w:styleId="aa">
    <w:name w:val="Normal (Web)"/>
    <w:basedOn w:val="a"/>
    <w:uiPriority w:val="99"/>
    <w:semiHidden/>
    <w:unhideWhenUsed/>
    <w:rsid w:val="00FD26D2"/>
    <w:pPr>
      <w:widowControl/>
      <w:spacing w:before="100" w:beforeAutospacing="1" w:after="100" w:afterAutospacing="1"/>
      <w:jc w:val="left"/>
    </w:pPr>
    <w:rPr>
      <w:rFonts w:ascii="宋体" w:eastAsia="宋体" w:hAnsi="宋体" w:cs="宋体"/>
      <w:kern w:val="0"/>
      <w:sz w:val="24"/>
      <w:szCs w:val="24"/>
    </w:rPr>
  </w:style>
  <w:style w:type="character" w:customStyle="1" w:styleId="attr-name">
    <w:name w:val="attr-name"/>
    <w:basedOn w:val="a0"/>
    <w:rsid w:val="00FD26D2"/>
  </w:style>
  <w:style w:type="character" w:customStyle="1" w:styleId="30">
    <w:name w:val="标题 3 字符"/>
    <w:basedOn w:val="a0"/>
    <w:link w:val="3"/>
    <w:uiPriority w:val="9"/>
    <w:rsid w:val="0089242D"/>
    <w:rPr>
      <w:b/>
      <w:bCs/>
      <w:sz w:val="32"/>
      <w:szCs w:val="32"/>
    </w:rPr>
  </w:style>
  <w:style w:type="paragraph" w:styleId="ab">
    <w:name w:val="Title"/>
    <w:basedOn w:val="a"/>
    <w:next w:val="a"/>
    <w:link w:val="ac"/>
    <w:uiPriority w:val="10"/>
    <w:qFormat/>
    <w:rsid w:val="0089242D"/>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89242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386">
      <w:bodyDiv w:val="1"/>
      <w:marLeft w:val="0"/>
      <w:marRight w:val="0"/>
      <w:marTop w:val="0"/>
      <w:marBottom w:val="0"/>
      <w:divBdr>
        <w:top w:val="none" w:sz="0" w:space="0" w:color="auto"/>
        <w:left w:val="none" w:sz="0" w:space="0" w:color="auto"/>
        <w:bottom w:val="none" w:sz="0" w:space="0" w:color="auto"/>
        <w:right w:val="none" w:sz="0" w:space="0" w:color="auto"/>
      </w:divBdr>
      <w:divsChild>
        <w:div w:id="1650284216">
          <w:marLeft w:val="0"/>
          <w:marRight w:val="0"/>
          <w:marTop w:val="0"/>
          <w:marBottom w:val="0"/>
          <w:divBdr>
            <w:top w:val="none" w:sz="0" w:space="0" w:color="auto"/>
            <w:left w:val="none" w:sz="0" w:space="0" w:color="auto"/>
            <w:bottom w:val="none" w:sz="0" w:space="0" w:color="auto"/>
            <w:right w:val="none" w:sz="0" w:space="0" w:color="auto"/>
          </w:divBdr>
        </w:div>
      </w:divsChild>
    </w:div>
    <w:div w:id="195656018">
      <w:bodyDiv w:val="1"/>
      <w:marLeft w:val="0"/>
      <w:marRight w:val="0"/>
      <w:marTop w:val="0"/>
      <w:marBottom w:val="0"/>
      <w:divBdr>
        <w:top w:val="none" w:sz="0" w:space="0" w:color="auto"/>
        <w:left w:val="none" w:sz="0" w:space="0" w:color="auto"/>
        <w:bottom w:val="none" w:sz="0" w:space="0" w:color="auto"/>
        <w:right w:val="none" w:sz="0" w:space="0" w:color="auto"/>
      </w:divBdr>
    </w:div>
    <w:div w:id="654992615">
      <w:bodyDiv w:val="1"/>
      <w:marLeft w:val="0"/>
      <w:marRight w:val="0"/>
      <w:marTop w:val="0"/>
      <w:marBottom w:val="0"/>
      <w:divBdr>
        <w:top w:val="none" w:sz="0" w:space="0" w:color="auto"/>
        <w:left w:val="none" w:sz="0" w:space="0" w:color="auto"/>
        <w:bottom w:val="none" w:sz="0" w:space="0" w:color="auto"/>
        <w:right w:val="none" w:sz="0" w:space="0" w:color="auto"/>
      </w:divBdr>
      <w:divsChild>
        <w:div w:id="1620448230">
          <w:marLeft w:val="0"/>
          <w:marRight w:val="0"/>
          <w:marTop w:val="0"/>
          <w:marBottom w:val="0"/>
          <w:divBdr>
            <w:top w:val="none" w:sz="0" w:space="0" w:color="auto"/>
            <w:left w:val="none" w:sz="0" w:space="0" w:color="auto"/>
            <w:bottom w:val="none" w:sz="0" w:space="0" w:color="auto"/>
            <w:right w:val="none" w:sz="0" w:space="0" w:color="auto"/>
          </w:divBdr>
        </w:div>
        <w:div w:id="2128772746">
          <w:marLeft w:val="-300"/>
          <w:marRight w:val="-300"/>
          <w:marTop w:val="0"/>
          <w:marBottom w:val="0"/>
          <w:divBdr>
            <w:top w:val="none" w:sz="0" w:space="0" w:color="auto"/>
            <w:left w:val="none" w:sz="0" w:space="0" w:color="auto"/>
            <w:bottom w:val="none" w:sz="0" w:space="0" w:color="auto"/>
            <w:right w:val="none" w:sz="0" w:space="0" w:color="auto"/>
          </w:divBdr>
          <w:divsChild>
            <w:div w:id="1755198373">
              <w:marLeft w:val="0"/>
              <w:marRight w:val="0"/>
              <w:marTop w:val="0"/>
              <w:marBottom w:val="0"/>
              <w:divBdr>
                <w:top w:val="none" w:sz="0" w:space="0" w:color="auto"/>
                <w:left w:val="none" w:sz="0" w:space="0" w:color="auto"/>
                <w:bottom w:val="none" w:sz="0" w:space="0" w:color="auto"/>
                <w:right w:val="none" w:sz="0" w:space="0" w:color="auto"/>
              </w:divBdr>
            </w:div>
            <w:div w:id="1709405427">
              <w:marLeft w:val="0"/>
              <w:marRight w:val="0"/>
              <w:marTop w:val="0"/>
              <w:marBottom w:val="0"/>
              <w:divBdr>
                <w:top w:val="none" w:sz="0" w:space="0" w:color="auto"/>
                <w:left w:val="none" w:sz="0" w:space="0" w:color="auto"/>
                <w:bottom w:val="none" w:sz="0" w:space="0" w:color="auto"/>
                <w:right w:val="none" w:sz="0" w:space="0" w:color="auto"/>
              </w:divBdr>
            </w:div>
            <w:div w:id="1113283023">
              <w:marLeft w:val="0"/>
              <w:marRight w:val="0"/>
              <w:marTop w:val="0"/>
              <w:marBottom w:val="0"/>
              <w:divBdr>
                <w:top w:val="none" w:sz="0" w:space="0" w:color="auto"/>
                <w:left w:val="none" w:sz="0" w:space="0" w:color="auto"/>
                <w:bottom w:val="none" w:sz="0" w:space="0" w:color="auto"/>
                <w:right w:val="none" w:sz="0" w:space="0" w:color="auto"/>
              </w:divBdr>
            </w:div>
            <w:div w:id="1979728538">
              <w:marLeft w:val="0"/>
              <w:marRight w:val="0"/>
              <w:marTop w:val="0"/>
              <w:marBottom w:val="0"/>
              <w:divBdr>
                <w:top w:val="none" w:sz="0" w:space="0" w:color="auto"/>
                <w:left w:val="none" w:sz="0" w:space="0" w:color="auto"/>
                <w:bottom w:val="none" w:sz="0" w:space="0" w:color="auto"/>
                <w:right w:val="none" w:sz="0" w:space="0" w:color="auto"/>
              </w:divBdr>
            </w:div>
            <w:div w:id="712002904">
              <w:marLeft w:val="0"/>
              <w:marRight w:val="0"/>
              <w:marTop w:val="0"/>
              <w:marBottom w:val="0"/>
              <w:divBdr>
                <w:top w:val="none" w:sz="0" w:space="0" w:color="auto"/>
                <w:left w:val="none" w:sz="0" w:space="0" w:color="auto"/>
                <w:bottom w:val="none" w:sz="0" w:space="0" w:color="auto"/>
                <w:right w:val="none" w:sz="0" w:space="0" w:color="auto"/>
              </w:divBdr>
            </w:div>
            <w:div w:id="940837781">
              <w:marLeft w:val="0"/>
              <w:marRight w:val="0"/>
              <w:marTop w:val="0"/>
              <w:marBottom w:val="0"/>
              <w:divBdr>
                <w:top w:val="none" w:sz="0" w:space="0" w:color="auto"/>
                <w:left w:val="none" w:sz="0" w:space="0" w:color="auto"/>
                <w:bottom w:val="none" w:sz="0" w:space="0" w:color="auto"/>
                <w:right w:val="none" w:sz="0" w:space="0" w:color="auto"/>
              </w:divBdr>
            </w:div>
            <w:div w:id="1426224185">
              <w:marLeft w:val="0"/>
              <w:marRight w:val="0"/>
              <w:marTop w:val="0"/>
              <w:marBottom w:val="0"/>
              <w:divBdr>
                <w:top w:val="none" w:sz="0" w:space="0" w:color="auto"/>
                <w:left w:val="none" w:sz="0" w:space="0" w:color="auto"/>
                <w:bottom w:val="none" w:sz="0" w:space="0" w:color="auto"/>
                <w:right w:val="none" w:sz="0" w:space="0" w:color="auto"/>
              </w:divBdr>
            </w:div>
            <w:div w:id="1380284649">
              <w:marLeft w:val="0"/>
              <w:marRight w:val="0"/>
              <w:marTop w:val="0"/>
              <w:marBottom w:val="0"/>
              <w:divBdr>
                <w:top w:val="none" w:sz="0" w:space="0" w:color="auto"/>
                <w:left w:val="none" w:sz="0" w:space="0" w:color="auto"/>
                <w:bottom w:val="none" w:sz="0" w:space="0" w:color="auto"/>
                <w:right w:val="none" w:sz="0" w:space="0" w:color="auto"/>
              </w:divBdr>
            </w:div>
            <w:div w:id="1099371302">
              <w:marLeft w:val="0"/>
              <w:marRight w:val="0"/>
              <w:marTop w:val="0"/>
              <w:marBottom w:val="0"/>
              <w:divBdr>
                <w:top w:val="none" w:sz="0" w:space="0" w:color="auto"/>
                <w:left w:val="none" w:sz="0" w:space="0" w:color="auto"/>
                <w:bottom w:val="none" w:sz="0" w:space="0" w:color="auto"/>
                <w:right w:val="none" w:sz="0" w:space="0" w:color="auto"/>
              </w:divBdr>
            </w:div>
            <w:div w:id="703479628">
              <w:marLeft w:val="0"/>
              <w:marRight w:val="0"/>
              <w:marTop w:val="0"/>
              <w:marBottom w:val="0"/>
              <w:divBdr>
                <w:top w:val="none" w:sz="0" w:space="0" w:color="auto"/>
                <w:left w:val="none" w:sz="0" w:space="0" w:color="auto"/>
                <w:bottom w:val="none" w:sz="0" w:space="0" w:color="auto"/>
                <w:right w:val="none" w:sz="0" w:space="0" w:color="auto"/>
              </w:divBdr>
            </w:div>
            <w:div w:id="1674990465">
              <w:marLeft w:val="0"/>
              <w:marRight w:val="0"/>
              <w:marTop w:val="0"/>
              <w:marBottom w:val="0"/>
              <w:divBdr>
                <w:top w:val="none" w:sz="0" w:space="0" w:color="auto"/>
                <w:left w:val="none" w:sz="0" w:space="0" w:color="auto"/>
                <w:bottom w:val="none" w:sz="0" w:space="0" w:color="auto"/>
                <w:right w:val="none" w:sz="0" w:space="0" w:color="auto"/>
              </w:divBdr>
            </w:div>
            <w:div w:id="681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6632">
      <w:bodyDiv w:val="1"/>
      <w:marLeft w:val="0"/>
      <w:marRight w:val="0"/>
      <w:marTop w:val="0"/>
      <w:marBottom w:val="0"/>
      <w:divBdr>
        <w:top w:val="none" w:sz="0" w:space="0" w:color="auto"/>
        <w:left w:val="none" w:sz="0" w:space="0" w:color="auto"/>
        <w:bottom w:val="none" w:sz="0" w:space="0" w:color="auto"/>
        <w:right w:val="none" w:sz="0" w:space="0" w:color="auto"/>
      </w:divBdr>
    </w:div>
    <w:div w:id="2002735266">
      <w:bodyDiv w:val="1"/>
      <w:marLeft w:val="0"/>
      <w:marRight w:val="0"/>
      <w:marTop w:val="0"/>
      <w:marBottom w:val="0"/>
      <w:divBdr>
        <w:top w:val="none" w:sz="0" w:space="0" w:color="auto"/>
        <w:left w:val="none" w:sz="0" w:space="0" w:color="auto"/>
        <w:bottom w:val="none" w:sz="0" w:space="0" w:color="auto"/>
        <w:right w:val="none" w:sz="0" w:space="0" w:color="auto"/>
      </w:divBdr>
      <w:divsChild>
        <w:div w:id="3397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44</cp:revision>
  <dcterms:created xsi:type="dcterms:W3CDTF">2021-06-17T03:46:00Z</dcterms:created>
  <dcterms:modified xsi:type="dcterms:W3CDTF">2021-08-27T08:27:00Z</dcterms:modified>
</cp:coreProperties>
</file>